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D455" w14:textId="77777777" w:rsidR="00A67CF8" w:rsidRPr="006B1453" w:rsidRDefault="00A67CF8" w:rsidP="00A67CF8">
      <w:pPr>
        <w:spacing w:after="0" w:line="560" w:lineRule="exact"/>
        <w:ind w:right="880"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计量器具管理与计量工作管理制度</w:t>
      </w:r>
    </w:p>
    <w:p w14:paraId="20788B23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4B7E716A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4CD1D616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为规范公司工程施工、产品</w:t>
      </w:r>
      <w:proofErr w:type="gramStart"/>
      <w:r w:rsidRPr="006B1453">
        <w:rPr>
          <w:rFonts w:ascii="宋体" w:eastAsia="宋体" w:hAnsi="宋体" w:hint="eastAsia"/>
          <w:sz w:val="28"/>
          <w:szCs w:val="28"/>
        </w:rPr>
        <w:t>检测全</w:t>
      </w:r>
      <w:proofErr w:type="gramEnd"/>
      <w:r w:rsidRPr="006B1453">
        <w:rPr>
          <w:rFonts w:ascii="宋体" w:eastAsia="宋体" w:hAnsi="宋体" w:hint="eastAsia"/>
          <w:sz w:val="28"/>
          <w:szCs w:val="28"/>
        </w:rPr>
        <w:t>过程计量管理，保证计量数据准确可靠，消除计量偏差带来的质量隐患，稳定工程及产品质量，特制定本制度。</w:t>
      </w:r>
    </w:p>
    <w:p w14:paraId="290ED705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395BAA2B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本制度适用于公司各项目部、试验室、生产车间全部计量工作，涵盖测量、试验、称重、检测等各类计量设备，以及所有操作、管理计量器具的工作人员。</w:t>
      </w:r>
    </w:p>
    <w:p w14:paraId="0C9BF4D0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总体管理要求</w:t>
      </w:r>
    </w:p>
    <w:p w14:paraId="560B8416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计量工作基本准则</w:t>
      </w:r>
    </w:p>
    <w:p w14:paraId="12D7267F" w14:textId="751DD128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公司全过程强化计量工作，严把计量关，将计量管控作为质量管</w:t>
      </w:r>
      <w:proofErr w:type="gramStart"/>
      <w:r w:rsidRPr="006B1453">
        <w:rPr>
          <w:rFonts w:ascii="宋体" w:eastAsia="宋体" w:hAnsi="宋体" w:hint="eastAsia"/>
          <w:sz w:val="28"/>
          <w:szCs w:val="28"/>
        </w:rPr>
        <w:t>控关键</w:t>
      </w:r>
      <w:proofErr w:type="gramEnd"/>
      <w:r w:rsidRPr="006B1453">
        <w:rPr>
          <w:rFonts w:ascii="宋体" w:eastAsia="宋体" w:hAnsi="宋体" w:hint="eastAsia"/>
          <w:sz w:val="28"/>
          <w:szCs w:val="28"/>
        </w:rPr>
        <w:t>环节</w:t>
      </w:r>
      <w:r w:rsidR="00783F67">
        <w:rPr>
          <w:rFonts w:ascii="宋体" w:eastAsia="宋体" w:hAnsi="宋体" w:hint="eastAsia"/>
          <w:sz w:val="28"/>
          <w:szCs w:val="28"/>
        </w:rPr>
        <w:t>；</w:t>
      </w:r>
      <w:r w:rsidRPr="006B1453">
        <w:rPr>
          <w:rFonts w:ascii="宋体" w:eastAsia="宋体" w:hAnsi="宋体" w:hint="eastAsia"/>
          <w:sz w:val="28"/>
          <w:szCs w:val="28"/>
        </w:rPr>
        <w:t>对所有采用的计量设备按规定进行计量检定、校准，确保全部在用计量设备量值准确、合法有效。</w:t>
      </w:r>
    </w:p>
    <w:p w14:paraId="62EC9C31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第四条</w:t>
      </w:r>
      <w:r w:rsidRPr="00A73F3A">
        <w:rPr>
          <w:rFonts w:ascii="宋体" w:eastAsia="宋体" w:hAnsi="宋体"/>
          <w:sz w:val="28"/>
          <w:szCs w:val="28"/>
        </w:rPr>
        <w:t xml:space="preserve"> 质量部为计量工作归口管理部门，负责统筹计量工作计划、设备检定安排、日常监督检查及制度落地。</w:t>
      </w:r>
    </w:p>
    <w:p w14:paraId="2A30FDA3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第五条</w:t>
      </w:r>
      <w:r w:rsidRPr="00A73F3A">
        <w:rPr>
          <w:rFonts w:ascii="宋体" w:eastAsia="宋体" w:hAnsi="宋体"/>
          <w:sz w:val="28"/>
          <w:szCs w:val="28"/>
        </w:rPr>
        <w:t xml:space="preserve"> 各部门、各现场负责人为本区域计量工作直接责任人，督促本区域人员规范使用、保管计量设备，落实计量相关要求。</w:t>
      </w:r>
    </w:p>
    <w:p w14:paraId="347F1707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第六条</w:t>
      </w:r>
      <w:r w:rsidRPr="00A73F3A">
        <w:rPr>
          <w:rFonts w:ascii="宋体" w:eastAsia="宋体" w:hAnsi="宋体"/>
          <w:sz w:val="28"/>
          <w:szCs w:val="28"/>
        </w:rPr>
        <w:t xml:space="preserve"> 计量设备使用人员须熟练掌握设备操作方法，自觉执行计量管理规定，配合完成检定、校验、盘点等工作。</w:t>
      </w:r>
    </w:p>
    <w:p w14:paraId="0AA345F5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第三章 计量设备管理要求</w:t>
      </w:r>
    </w:p>
    <w:p w14:paraId="34BF7663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 xml:space="preserve">第七条 </w:t>
      </w:r>
      <w:r w:rsidRPr="00A73F3A">
        <w:rPr>
          <w:rFonts w:ascii="宋体" w:eastAsia="宋体" w:hAnsi="宋体"/>
          <w:sz w:val="28"/>
          <w:szCs w:val="28"/>
        </w:rPr>
        <w:t>公司所有投入使用的计量设备（量具、仪器、仪表等），必须按规定定期送检、检定或校准。未经检定、检定不合格、超出检</w:t>
      </w:r>
      <w:r w:rsidRPr="00A73F3A">
        <w:rPr>
          <w:rFonts w:ascii="宋体" w:eastAsia="宋体" w:hAnsi="宋体"/>
          <w:sz w:val="28"/>
          <w:szCs w:val="28"/>
        </w:rPr>
        <w:lastRenderedPageBreak/>
        <w:t>定有效期的设备，一律禁止投入使用。</w:t>
      </w:r>
    </w:p>
    <w:p w14:paraId="302D7827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第八条</w:t>
      </w:r>
      <w:r w:rsidRPr="00A73F3A">
        <w:rPr>
          <w:rFonts w:ascii="宋体" w:eastAsia="宋体" w:hAnsi="宋体"/>
          <w:sz w:val="28"/>
          <w:szCs w:val="28"/>
        </w:rPr>
        <w:t xml:space="preserve"> 建立完整的计量设备管理台账，详细登记设备名称、规格型号、出厂编号、购置时间、使用地点、责任人、上次检定日期、有效期、检定结果等信息，</w:t>
      </w:r>
      <w:proofErr w:type="gramStart"/>
      <w:r w:rsidRPr="00A73F3A">
        <w:rPr>
          <w:rFonts w:ascii="宋体" w:eastAsia="宋体" w:hAnsi="宋体"/>
          <w:sz w:val="28"/>
          <w:szCs w:val="28"/>
        </w:rPr>
        <w:t>做到台</w:t>
      </w:r>
      <w:proofErr w:type="gramEnd"/>
      <w:r w:rsidRPr="00A73F3A">
        <w:rPr>
          <w:rFonts w:ascii="宋体" w:eastAsia="宋体" w:hAnsi="宋体"/>
          <w:sz w:val="28"/>
          <w:szCs w:val="28"/>
        </w:rPr>
        <w:t>账清晰、动态更新、有据可查。</w:t>
      </w:r>
    </w:p>
    <w:p w14:paraId="5B672EE2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第九条</w:t>
      </w:r>
      <w:r w:rsidRPr="00A73F3A">
        <w:rPr>
          <w:rFonts w:ascii="宋体" w:eastAsia="宋体" w:hAnsi="宋体"/>
          <w:sz w:val="28"/>
          <w:szCs w:val="28"/>
        </w:rPr>
        <w:t xml:space="preserve"> 加强计量设备日常维护、保养与存放，做好防尘、防潮、防碰撞、防过载使用。设备出现故障、示数偏差、损坏等情况时，立即停止使用，隔离标识并及时报修、送检。</w:t>
      </w:r>
    </w:p>
    <w:p w14:paraId="207E6F37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第四章 现场计量作业管控</w:t>
      </w:r>
    </w:p>
    <w:p w14:paraId="2D7D6607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第十条</w:t>
      </w:r>
      <w:r w:rsidRPr="00A73F3A">
        <w:rPr>
          <w:rFonts w:ascii="宋体" w:eastAsia="宋体" w:hAnsi="宋体"/>
          <w:sz w:val="28"/>
          <w:szCs w:val="28"/>
        </w:rPr>
        <w:t xml:space="preserve"> 开展测量、检测、称重、试验等各类计量作业时，必须选用检定合格且在有效期内的设备，严格按照操作规程开展作业，保证计量过程规范、数据准确。</w:t>
      </w:r>
    </w:p>
    <w:p w14:paraId="3EBFD43D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第十一条</w:t>
      </w:r>
      <w:r w:rsidRPr="00A73F3A">
        <w:rPr>
          <w:rFonts w:ascii="宋体" w:eastAsia="宋体" w:hAnsi="宋体"/>
          <w:sz w:val="28"/>
          <w:szCs w:val="28"/>
        </w:rPr>
        <w:t xml:space="preserve"> 现场管理人员定期对计量工作开展巡查，重点核查设备检定状态、操作规范性、数据记录完整性，发现问题立即要求限期整改。</w:t>
      </w:r>
    </w:p>
    <w:p w14:paraId="603DFCC1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第五章 检查、考核与责任追究</w:t>
      </w:r>
    </w:p>
    <w:p w14:paraId="451654BA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 xml:space="preserve">第十二条 </w:t>
      </w:r>
      <w:r w:rsidRPr="00A73F3A">
        <w:rPr>
          <w:rFonts w:ascii="宋体" w:eastAsia="宋体" w:hAnsi="宋体"/>
          <w:sz w:val="28"/>
          <w:szCs w:val="28"/>
        </w:rPr>
        <w:t>归口管理部门每月开展计量工作专项检查，</w:t>
      </w:r>
      <w:proofErr w:type="gramStart"/>
      <w:r w:rsidRPr="00A73F3A">
        <w:rPr>
          <w:rFonts w:ascii="宋体" w:eastAsia="宋体" w:hAnsi="宋体"/>
          <w:sz w:val="28"/>
          <w:szCs w:val="28"/>
        </w:rPr>
        <w:t>核对台</w:t>
      </w:r>
      <w:proofErr w:type="gramEnd"/>
      <w:r w:rsidRPr="00A73F3A">
        <w:rPr>
          <w:rFonts w:ascii="宋体" w:eastAsia="宋体" w:hAnsi="宋体"/>
          <w:sz w:val="28"/>
          <w:szCs w:val="28"/>
        </w:rPr>
        <w:t>账、设备检定证书及现场使用情况，检查结果纳入部门及个人日常考核。</w:t>
      </w:r>
    </w:p>
    <w:p w14:paraId="04BD2A88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第十三条</w:t>
      </w:r>
      <w:r w:rsidRPr="00A73F3A">
        <w:rPr>
          <w:rFonts w:ascii="宋体" w:eastAsia="宋体" w:hAnsi="宋体"/>
          <w:sz w:val="28"/>
          <w:szCs w:val="28"/>
        </w:rPr>
        <w:t xml:space="preserve"> 凡违规使用未检定、过期、不合格计量设备，或违规操作造成计量数据失真、引发质量问题、经济损失的，将按照公司相关规定追究相关人员责任。</w:t>
      </w:r>
    </w:p>
    <w:p w14:paraId="68155768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第六章 附则</w:t>
      </w:r>
    </w:p>
    <w:p w14:paraId="15C70CDF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第十四条</w:t>
      </w:r>
      <w:r w:rsidRPr="00A73F3A">
        <w:rPr>
          <w:rFonts w:ascii="宋体" w:eastAsia="宋体" w:hAnsi="宋体"/>
          <w:sz w:val="28"/>
          <w:szCs w:val="28"/>
        </w:rPr>
        <w:t xml:space="preserve"> 本制度由公司质量部负责解释。</w:t>
      </w:r>
    </w:p>
    <w:p w14:paraId="1045838F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第十五条</w:t>
      </w:r>
      <w:r w:rsidRPr="00A73F3A">
        <w:rPr>
          <w:rFonts w:ascii="宋体" w:eastAsia="宋体" w:hAnsi="宋体"/>
          <w:sz w:val="28"/>
          <w:szCs w:val="28"/>
        </w:rPr>
        <w:t xml:space="preserve"> 本制度自发布之日起正式执行。</w:t>
      </w:r>
    </w:p>
    <w:p w14:paraId="0E319C55" w14:textId="443349AC" w:rsidR="00682183" w:rsidRPr="005A090E" w:rsidRDefault="00682183" w:rsidP="00362C2C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FDDA" w14:textId="77777777" w:rsidR="0012364C" w:rsidRDefault="0012364C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286CB1" w14:textId="77777777" w:rsidR="0012364C" w:rsidRDefault="0012364C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9D96" w14:textId="77777777" w:rsidR="0012364C" w:rsidRDefault="0012364C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C0A86B" w14:textId="77777777" w:rsidR="0012364C" w:rsidRDefault="0012364C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2364C"/>
    <w:rsid w:val="00127831"/>
    <w:rsid w:val="001672F8"/>
    <w:rsid w:val="001C3898"/>
    <w:rsid w:val="00206DBD"/>
    <w:rsid w:val="002D2B6A"/>
    <w:rsid w:val="0032593F"/>
    <w:rsid w:val="00362C2C"/>
    <w:rsid w:val="003B65E6"/>
    <w:rsid w:val="003C03D8"/>
    <w:rsid w:val="003D2235"/>
    <w:rsid w:val="004A41E0"/>
    <w:rsid w:val="005A090E"/>
    <w:rsid w:val="00642AE8"/>
    <w:rsid w:val="00682183"/>
    <w:rsid w:val="006A47DB"/>
    <w:rsid w:val="00765CCA"/>
    <w:rsid w:val="00783F67"/>
    <w:rsid w:val="007B1871"/>
    <w:rsid w:val="0083376E"/>
    <w:rsid w:val="009159C4"/>
    <w:rsid w:val="009A09F9"/>
    <w:rsid w:val="009D1765"/>
    <w:rsid w:val="009E6B47"/>
    <w:rsid w:val="00A334F8"/>
    <w:rsid w:val="00A67CF8"/>
    <w:rsid w:val="00B50226"/>
    <w:rsid w:val="00CA42FC"/>
    <w:rsid w:val="00CB0CF4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2026-06-12T12:55:00Z</dcterms:modified>
</cp:coreProperties>
</file>